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D2" w:rsidRPr="00025FEF" w:rsidRDefault="000C4C16" w:rsidP="007E6AD2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Dates à retenir</w:t>
      </w:r>
    </w:p>
    <w:p w:rsidR="000C4C16" w:rsidRPr="00A51D89" w:rsidRDefault="000C4C16" w:rsidP="000C4C16">
      <w:pPr>
        <w:pStyle w:val="Paragraphedeliste"/>
        <w:numPr>
          <w:ilvl w:val="0"/>
          <w:numId w:val="1"/>
        </w:numPr>
        <w:ind w:left="196" w:hanging="196"/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b/>
          <w:sz w:val="20"/>
          <w:szCs w:val="20"/>
        </w:rPr>
        <w:t>À compter du l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undi 19</w:t>
      </w:r>
      <w:r w:rsidRPr="00A51D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mars</w:t>
      </w:r>
      <w:r w:rsidRPr="00A51D89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8</w:t>
      </w:r>
      <w:r w:rsidRPr="00A51D89">
        <w:rPr>
          <w:rFonts w:asciiTheme="minorHAnsi" w:hAnsiTheme="minorHAnsi" w:cstheme="minorHAnsi"/>
          <w:sz w:val="20"/>
          <w:szCs w:val="20"/>
        </w:rPr>
        <w:br/>
        <w:t xml:space="preserve">Présélection des cours dans </w:t>
      </w:r>
      <w:hyperlink r:id="rId8" w:history="1"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monPortail</w:t>
        </w:r>
      </w:hyperlink>
    </w:p>
    <w:p w:rsidR="007E6AD2" w:rsidRPr="00A51D89" w:rsidRDefault="007E6AD2" w:rsidP="007E6AD2">
      <w:pPr>
        <w:rPr>
          <w:rFonts w:asciiTheme="minorHAnsi" w:hAnsiTheme="minorHAnsi" w:cstheme="minorHAnsi"/>
          <w:sz w:val="12"/>
          <w:szCs w:val="12"/>
        </w:rPr>
      </w:pPr>
    </w:p>
    <w:p w:rsidR="000C4C16" w:rsidRPr="00A51D89" w:rsidRDefault="000C4C16" w:rsidP="000C4C16">
      <w:pPr>
        <w:pStyle w:val="Paragraphedeliste"/>
        <w:numPr>
          <w:ilvl w:val="0"/>
          <w:numId w:val="1"/>
        </w:numPr>
        <w:ind w:left="196" w:hanging="196"/>
        <w:rPr>
          <w:rFonts w:asciiTheme="minorHAnsi" w:hAnsiTheme="minorHAnsi" w:cstheme="minorHAnsi"/>
          <w:b/>
          <w:sz w:val="20"/>
          <w:szCs w:val="20"/>
        </w:rPr>
      </w:pPr>
      <w:r w:rsidRPr="00A51D89">
        <w:rPr>
          <w:rFonts w:asciiTheme="minorHAnsi" w:hAnsiTheme="minorHAnsi" w:cstheme="minorHAnsi"/>
          <w:b/>
          <w:sz w:val="20"/>
          <w:szCs w:val="20"/>
        </w:rPr>
        <w:t xml:space="preserve">À compter du </w:t>
      </w:r>
      <w:r w:rsidR="00650BDB" w:rsidRPr="00A51D89">
        <w:rPr>
          <w:rFonts w:asciiTheme="minorHAnsi" w:hAnsiTheme="minorHAnsi" w:cstheme="minorHAnsi"/>
          <w:b/>
          <w:sz w:val="20"/>
          <w:szCs w:val="20"/>
        </w:rPr>
        <w:t>mercredi 28 mars 2018</w:t>
      </w:r>
      <w:r w:rsidRPr="00A51D89">
        <w:rPr>
          <w:rFonts w:asciiTheme="minorHAnsi" w:hAnsiTheme="minorHAnsi" w:cstheme="minorHAnsi"/>
          <w:b/>
          <w:sz w:val="20"/>
          <w:szCs w:val="20"/>
        </w:rPr>
        <w:t>, selon le nombre de crédits acquis</w:t>
      </w:r>
    </w:p>
    <w:p w:rsidR="000C4C16" w:rsidRDefault="000C4C16" w:rsidP="000C4C16">
      <w:pPr>
        <w:pStyle w:val="Paragraphedeliste"/>
        <w:ind w:left="196"/>
        <w:rPr>
          <w:rStyle w:val="Lienhypertexte"/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Confirmation de l’inscription dans </w:t>
      </w:r>
      <w:hyperlink r:id="rId9" w:history="1"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monPortail</w:t>
        </w:r>
      </w:hyperlink>
    </w:p>
    <w:p w:rsidR="002A644D" w:rsidRPr="00A51D89" w:rsidRDefault="002A644D" w:rsidP="000C4C16">
      <w:pPr>
        <w:pStyle w:val="Paragraphedeliste"/>
        <w:ind w:left="196"/>
        <w:rPr>
          <w:rFonts w:asciiTheme="minorHAnsi" w:hAnsiTheme="minorHAnsi" w:cstheme="minorHAnsi"/>
          <w:sz w:val="20"/>
          <w:szCs w:val="20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sz w:val="16"/>
          <w:szCs w:val="16"/>
        </w:rPr>
      </w:pPr>
    </w:p>
    <w:p w:rsidR="00E00BA1" w:rsidRDefault="00E00BA1" w:rsidP="002A644D">
      <w:pPr>
        <w:jc w:val="center"/>
        <w:rPr>
          <w:rFonts w:ascii="Arial Narrow" w:hAnsi="Arial Narrow"/>
          <w:b/>
          <w:i/>
          <w:sz w:val="20"/>
        </w:rPr>
      </w:pPr>
      <w:r w:rsidRPr="00992CD5">
        <w:rPr>
          <w:rFonts w:ascii="Arial Narrow" w:hAnsi="Arial Narrow"/>
          <w:b/>
          <w:i/>
          <w:sz w:val="20"/>
        </w:rPr>
        <w:t>Horaire sujet à c</w:t>
      </w:r>
      <w:r>
        <w:rPr>
          <w:rFonts w:ascii="Arial Narrow" w:hAnsi="Arial Narrow"/>
          <w:b/>
          <w:i/>
          <w:sz w:val="20"/>
        </w:rPr>
        <w:t>hangement – Consultez l’horaire des cours</w:t>
      </w:r>
      <w:r w:rsidRPr="00992CD5">
        <w:rPr>
          <w:rFonts w:ascii="Arial Narrow" w:hAnsi="Arial Narrow"/>
          <w:b/>
          <w:i/>
          <w:sz w:val="20"/>
        </w:rPr>
        <w:t xml:space="preserve"> – </w:t>
      </w:r>
      <w:hyperlink r:id="rId10" w:history="1">
        <w:r w:rsidRPr="004F2B6F">
          <w:rPr>
            <w:rStyle w:val="Lienhypertexte"/>
            <w:rFonts w:ascii="Arial Narrow" w:hAnsi="Arial Narrow"/>
            <w:b/>
            <w:i/>
            <w:sz w:val="20"/>
          </w:rPr>
          <w:t>www.monportail.ulaval.ca</w:t>
        </w:r>
      </w:hyperlink>
    </w:p>
    <w:p w:rsidR="00E00BA1" w:rsidRDefault="00E00BA1" w:rsidP="002A644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***Cours en noirs sont des cours obligatoires</w:t>
      </w:r>
    </w:p>
    <w:p w:rsidR="00E00BA1" w:rsidRPr="00C37822" w:rsidRDefault="00E00BA1" w:rsidP="002A644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***</w:t>
      </w:r>
      <w:r w:rsidRPr="00C37822">
        <w:rPr>
          <w:rFonts w:ascii="Arial Narrow" w:hAnsi="Arial Narrow"/>
          <w:color w:val="00B050"/>
          <w:sz w:val="20"/>
        </w:rPr>
        <w:t>Cours en ve</w:t>
      </w:r>
      <w:r>
        <w:rPr>
          <w:rFonts w:ascii="Arial Narrow" w:hAnsi="Arial Narrow"/>
          <w:color w:val="00B050"/>
          <w:sz w:val="20"/>
        </w:rPr>
        <w:t>rt sont des cours optionnels</w:t>
      </w:r>
    </w:p>
    <w:tbl>
      <w:tblPr>
        <w:tblW w:w="12026" w:type="dxa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05"/>
        <w:gridCol w:w="2016"/>
        <w:gridCol w:w="2126"/>
        <w:gridCol w:w="2127"/>
        <w:gridCol w:w="2126"/>
        <w:gridCol w:w="2126"/>
      </w:tblGrid>
      <w:tr w:rsidR="00E00BA1" w:rsidRPr="00DF74AA" w:rsidTr="003D739F">
        <w:trPr>
          <w:cantSplit/>
          <w:trHeight w:val="57"/>
          <w:tblHeader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8F00" w:themeFill="accent4" w:themeFillShade="BF"/>
          </w:tcPr>
          <w:p w:rsidR="00E00BA1" w:rsidRPr="00DF74AA" w:rsidRDefault="00E00BA1" w:rsidP="002A644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HEURE</w:t>
            </w:r>
          </w:p>
        </w:tc>
        <w:tc>
          <w:tcPr>
            <w:tcW w:w="20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8F00" w:themeFill="accent4" w:themeFillShade="BF"/>
          </w:tcPr>
          <w:p w:rsidR="00E00BA1" w:rsidRPr="00DF74AA" w:rsidRDefault="00E00BA1" w:rsidP="002A644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LUNDI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8F00" w:themeFill="accent4" w:themeFillShade="BF"/>
          </w:tcPr>
          <w:p w:rsidR="00E00BA1" w:rsidRPr="00DF74AA" w:rsidRDefault="00E00BA1" w:rsidP="002A644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MARDI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8F00" w:themeFill="accent4" w:themeFillShade="BF"/>
          </w:tcPr>
          <w:p w:rsidR="00E00BA1" w:rsidRPr="00DF74AA" w:rsidRDefault="00E00BA1" w:rsidP="002A644D">
            <w:pPr>
              <w:ind w:right="-352"/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MERCREDI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8F00" w:themeFill="accent4" w:themeFillShade="BF"/>
          </w:tcPr>
          <w:p w:rsidR="00E00BA1" w:rsidRPr="00DF74AA" w:rsidRDefault="00E00BA1" w:rsidP="002A644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JEUDI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8F00" w:themeFill="accent4" w:themeFillShade="BF"/>
          </w:tcPr>
          <w:p w:rsidR="00E00BA1" w:rsidRPr="00DF74AA" w:rsidRDefault="00E00BA1" w:rsidP="002A644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DF74AA">
              <w:rPr>
                <w:rFonts w:ascii="Arial Narrow" w:hAnsi="Arial Narrow"/>
                <w:color w:val="FFFFFF" w:themeColor="background1"/>
                <w:sz w:val="20"/>
              </w:rPr>
              <w:t>VENDREDI</w:t>
            </w:r>
          </w:p>
        </w:tc>
      </w:tr>
      <w:tr w:rsidR="00E00BA1" w:rsidRPr="00421BFE" w:rsidTr="003D739F">
        <w:trPr>
          <w:cantSplit/>
          <w:trHeight w:val="57"/>
        </w:trPr>
        <w:tc>
          <w:tcPr>
            <w:tcW w:w="150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421BFE">
              <w:rPr>
                <w:rFonts w:ascii="Arial Narrow" w:hAnsi="Arial Narrow"/>
                <w:sz w:val="20"/>
                <w:lang w:val="en-CA"/>
              </w:rPr>
              <w:t>08h30-11h20</w:t>
            </w:r>
          </w:p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</w:p>
          <w:p w:rsidR="00E00BA1" w:rsidRPr="0077189C" w:rsidRDefault="00E00BA1" w:rsidP="002A644D">
            <w:pPr>
              <w:ind w:left="360"/>
              <w:jc w:val="center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Pr="003F74DD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Pr="004D7CDB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Pr="002A4D77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Pr="003F74DD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00BA1" w:rsidRPr="00FE4FC6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</w:tr>
      <w:tr w:rsidR="00E00BA1" w:rsidRPr="00421BFE" w:rsidTr="003D739F">
        <w:trPr>
          <w:cantSplit/>
          <w:trHeight w:val="57"/>
        </w:trPr>
        <w:tc>
          <w:tcPr>
            <w:tcW w:w="15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00BA1" w:rsidRPr="008D764D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  <w:r w:rsidRPr="008D764D">
              <w:rPr>
                <w:rFonts w:ascii="Arial Narrow" w:hAnsi="Arial Narrow"/>
                <w:sz w:val="20"/>
              </w:rPr>
              <w:t>12h30-15h20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Pr="000F7DBE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  <w:r w:rsidRPr="003F74DD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  <w:lang w:eastAsia="fr-CA"/>
              </w:rPr>
              <w:t xml:space="preserve">CSO-6028 </w:t>
            </w:r>
            <w:r w:rsidRPr="003F74DD">
              <w:rPr>
                <w:rFonts w:ascii="Arial Narrow" w:hAnsi="Arial Narrow"/>
                <w:b/>
                <w:sz w:val="20"/>
                <w:lang w:eastAsia="fr-CA"/>
              </w:rPr>
              <w:t>Rapport de projet d’intervention</w:t>
            </w:r>
            <w:r w:rsidRPr="003F74DD">
              <w:rPr>
                <w:rFonts w:ascii="Arial Narrow" w:hAnsi="Arial Narrow"/>
                <w:sz w:val="20"/>
                <w:lang w:eastAsia="fr-CA"/>
              </w:rPr>
              <w:br/>
            </w:r>
            <w:r>
              <w:rPr>
                <w:rFonts w:ascii="Arial Narrow" w:hAnsi="Arial Narrow"/>
                <w:sz w:val="18"/>
                <w:lang w:eastAsia="fr-CA"/>
              </w:rPr>
              <w:t>Section</w:t>
            </w:r>
            <w:r w:rsidRPr="000F7DBE">
              <w:rPr>
                <w:rFonts w:ascii="Arial Narrow" w:hAnsi="Arial Narrow"/>
                <w:sz w:val="20"/>
                <w:lang w:eastAsia="fr-CA"/>
              </w:rPr>
              <w:t xml:space="preserve"> A</w:t>
            </w:r>
            <w:r>
              <w:rPr>
                <w:rFonts w:ascii="Arial Narrow" w:hAnsi="Arial Narrow"/>
                <w:sz w:val="20"/>
                <w:lang w:eastAsia="fr-CA"/>
              </w:rPr>
              <w:t xml:space="preserve"> (30 places)</w:t>
            </w:r>
          </w:p>
          <w:p w:rsidR="00E00BA1" w:rsidRPr="003F74DD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  <w:p w:rsidR="00E00BA1" w:rsidRPr="0076786D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  <w:p w:rsidR="00E00BA1" w:rsidRPr="000F7DBE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  <w:r>
              <w:rPr>
                <w:rFonts w:ascii="Arial Narrow" w:hAnsi="Arial Narrow"/>
                <w:sz w:val="20"/>
                <w:lang w:eastAsia="fr-CA"/>
              </w:rPr>
              <w:t xml:space="preserve">CSO-6028 </w:t>
            </w:r>
            <w:r w:rsidRPr="003F74DD">
              <w:rPr>
                <w:rFonts w:ascii="Arial Narrow" w:hAnsi="Arial Narrow"/>
                <w:b/>
                <w:sz w:val="20"/>
                <w:lang w:eastAsia="fr-CA"/>
              </w:rPr>
              <w:t>Rapport de projet d’interventio</w:t>
            </w:r>
            <w:r>
              <w:rPr>
                <w:rFonts w:ascii="Arial Narrow" w:hAnsi="Arial Narrow"/>
                <w:b/>
                <w:sz w:val="20"/>
                <w:lang w:eastAsia="fr-CA"/>
              </w:rPr>
              <w:t>n</w:t>
            </w:r>
          </w:p>
          <w:p w:rsidR="00E00BA1" w:rsidRPr="00C37822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  <w:r>
              <w:rPr>
                <w:rFonts w:ascii="Arial Narrow" w:hAnsi="Arial Narrow"/>
                <w:sz w:val="20"/>
                <w:lang w:eastAsia="fr-CA"/>
              </w:rPr>
              <w:t>Section</w:t>
            </w:r>
            <w:r w:rsidRPr="0049353D">
              <w:rPr>
                <w:rFonts w:ascii="Arial Narrow" w:hAnsi="Arial Narrow"/>
                <w:sz w:val="20"/>
                <w:lang w:eastAsia="fr-CA"/>
              </w:rPr>
              <w:t xml:space="preserve"> B</w:t>
            </w:r>
            <w:r>
              <w:rPr>
                <w:rFonts w:ascii="Arial Narrow" w:hAnsi="Arial Narrow"/>
                <w:sz w:val="20"/>
                <w:lang w:eastAsia="fr-CA"/>
              </w:rPr>
              <w:t xml:space="preserve"> (30 places)</w:t>
            </w:r>
          </w:p>
          <w:p w:rsidR="00E00BA1" w:rsidRPr="004D7CDB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  <w:lang w:eastAsia="fr-CA"/>
              </w:rPr>
            </w:pPr>
          </w:p>
          <w:p w:rsidR="00E00BA1" w:rsidRPr="003F74DD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  <w:lang w:eastAsia="fr-CA"/>
              </w:rPr>
            </w:pPr>
          </w:p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  <w:r>
              <w:rPr>
                <w:rFonts w:ascii="Arial Narrow" w:hAnsi="Arial Narrow"/>
                <w:sz w:val="20"/>
                <w:lang w:eastAsia="fr-CA"/>
              </w:rPr>
              <w:br/>
            </w:r>
          </w:p>
          <w:p w:rsidR="00E00BA1" w:rsidRPr="004D7CDB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</w:tr>
      <w:tr w:rsidR="00E00BA1" w:rsidRPr="00C85720" w:rsidTr="003D739F">
        <w:trPr>
          <w:cantSplit/>
          <w:trHeight w:val="57"/>
        </w:trPr>
        <w:tc>
          <w:tcPr>
            <w:tcW w:w="15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15h30 – 18h30</w:t>
            </w:r>
          </w:p>
          <w:p w:rsidR="00E00BA1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  <w:p w:rsidR="00E00BA1" w:rsidRPr="00CC39C5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  <w:r w:rsidRPr="00CC39C5">
              <w:rPr>
                <w:rFonts w:ascii="Arial Narrow" w:hAnsi="Arial Narrow"/>
                <w:sz w:val="20"/>
              </w:rPr>
              <w:t>16h30-19h20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Pr="00384C11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  <w:lang w:eastAsia="fr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Pr="00C85720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  <w:p w:rsidR="00E00BA1" w:rsidRPr="00AD0B2A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Pr="00C37822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Pr="0049353D" w:rsidRDefault="00E00BA1" w:rsidP="002A644D">
            <w:pPr>
              <w:jc w:val="center"/>
              <w:rPr>
                <w:rFonts w:ascii="Arial Narrow" w:hAnsi="Arial Narrow"/>
                <w:b/>
                <w:sz w:val="20"/>
                <w:lang w:eastAsia="fr-C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0BA1" w:rsidRDefault="00E00BA1" w:rsidP="002A644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00BA1" w:rsidRPr="00F9397C" w:rsidRDefault="00E00BA1" w:rsidP="002A644D">
            <w:pPr>
              <w:tabs>
                <w:tab w:val="left" w:pos="3240"/>
                <w:tab w:val="left" w:pos="918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00BA1" w:rsidRPr="006C619E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  <w:p w:rsidR="00E00BA1" w:rsidRPr="006C619E" w:rsidRDefault="00E00BA1" w:rsidP="002A644D">
            <w:pPr>
              <w:jc w:val="center"/>
              <w:rPr>
                <w:rFonts w:ascii="Arial Narrow" w:hAnsi="Arial Narrow"/>
                <w:sz w:val="20"/>
                <w:lang w:eastAsia="fr-CA"/>
              </w:rPr>
            </w:pPr>
          </w:p>
        </w:tc>
      </w:tr>
      <w:tr w:rsidR="00E00BA1" w:rsidRPr="00C85720" w:rsidTr="003D739F">
        <w:trPr>
          <w:cantSplit/>
          <w:trHeight w:val="1807"/>
        </w:trPr>
        <w:tc>
          <w:tcPr>
            <w:tcW w:w="15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E00BA1" w:rsidRPr="00CC39C5" w:rsidRDefault="00E00BA1" w:rsidP="002A644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52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00BA1" w:rsidRPr="00A80A4B" w:rsidRDefault="00E00BA1" w:rsidP="002A644D">
            <w:pPr>
              <w:jc w:val="center"/>
              <w:rPr>
                <w:rFonts w:ascii="Arial Narrow" w:hAnsi="Arial Narrow"/>
                <w:b/>
                <w:color w:val="00B050"/>
                <w:sz w:val="20"/>
                <w:lang w:eastAsia="fr-CA"/>
              </w:rPr>
            </w:pPr>
            <w:r w:rsidRPr="00A80A4B">
              <w:rPr>
                <w:rFonts w:ascii="Arial Narrow" w:hAnsi="Arial Narrow"/>
                <w:color w:val="00B050"/>
                <w:sz w:val="20"/>
                <w:lang w:eastAsia="fr-CA"/>
              </w:rPr>
              <w:t xml:space="preserve">FEM-7003 </w:t>
            </w:r>
            <w:r w:rsidRPr="00A80A4B">
              <w:rPr>
                <w:rFonts w:ascii="Arial Narrow" w:hAnsi="Arial Narrow"/>
                <w:b/>
                <w:color w:val="00B050"/>
                <w:sz w:val="20"/>
                <w:lang w:eastAsia="fr-CA"/>
              </w:rPr>
              <w:t>Université Féministe d’été</w:t>
            </w:r>
          </w:p>
          <w:p w:rsidR="00E00BA1" w:rsidRPr="00F8287D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  <w:lang w:eastAsia="fr-CA"/>
              </w:rPr>
            </w:pPr>
            <w:r w:rsidRPr="00F8287D">
              <w:rPr>
                <w:rFonts w:ascii="Arial Narrow" w:hAnsi="Arial Narrow"/>
                <w:color w:val="00B050"/>
                <w:sz w:val="20"/>
                <w:lang w:eastAsia="fr-CA"/>
              </w:rPr>
              <w:t>Section A</w:t>
            </w:r>
          </w:p>
          <w:p w:rsidR="00E00BA1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  <w:u w:val="single"/>
              </w:rPr>
            </w:pPr>
            <w:r w:rsidRPr="00F8287D">
              <w:rPr>
                <w:rFonts w:ascii="Arial Narrow" w:hAnsi="Arial Narrow"/>
                <w:color w:val="00B050"/>
                <w:sz w:val="20"/>
                <w:u w:val="single"/>
              </w:rPr>
              <w:t>Du 20 mai au 25 mai (</w:t>
            </w:r>
            <w:r w:rsidRPr="00A80A4B">
              <w:rPr>
                <w:rFonts w:ascii="Arial Narrow" w:hAnsi="Arial Narrow"/>
                <w:color w:val="00B050"/>
                <w:sz w:val="20"/>
                <w:u w:val="single"/>
              </w:rPr>
              <w:t>inclusivement) de 9h à 17h</w:t>
            </w:r>
          </w:p>
          <w:p w:rsidR="00E00BA1" w:rsidRPr="00A80A4B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  <w:u w:val="single"/>
              </w:rPr>
            </w:pPr>
          </w:p>
          <w:p w:rsidR="00E00BA1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  <w:u w:val="single"/>
              </w:rPr>
            </w:pPr>
            <w:r w:rsidRPr="00A80A4B">
              <w:rPr>
                <w:rFonts w:ascii="Arial Narrow" w:hAnsi="Arial Narrow"/>
                <w:color w:val="00B050"/>
                <w:sz w:val="20"/>
              </w:rPr>
              <w:t>SVS-7007</w:t>
            </w:r>
            <w:r w:rsidRPr="00A80A4B">
              <w:rPr>
                <w:rFonts w:ascii="Arial Narrow" w:hAnsi="Arial Narrow"/>
                <w:b/>
                <w:color w:val="00B050"/>
                <w:sz w:val="20"/>
              </w:rPr>
              <w:t xml:space="preserve"> Médiation familiale</w:t>
            </w:r>
          </w:p>
          <w:p w:rsidR="00E00BA1" w:rsidRPr="00A80A4B" w:rsidRDefault="00E00BA1" w:rsidP="002A644D">
            <w:pPr>
              <w:jc w:val="center"/>
              <w:rPr>
                <w:rFonts w:ascii="Arial Narrow" w:hAnsi="Arial Narrow"/>
                <w:color w:val="00B050"/>
                <w:sz w:val="20"/>
              </w:rPr>
            </w:pPr>
            <w:r>
              <w:rPr>
                <w:rFonts w:ascii="Arial Narrow" w:hAnsi="Arial Narrow"/>
                <w:color w:val="00B050"/>
                <w:sz w:val="20"/>
              </w:rPr>
              <w:t xml:space="preserve">Section </w:t>
            </w:r>
            <w:r w:rsidRPr="00A80A4B">
              <w:rPr>
                <w:rFonts w:ascii="Arial Narrow" w:hAnsi="Arial Narrow"/>
                <w:color w:val="00B050"/>
                <w:sz w:val="20"/>
              </w:rPr>
              <w:t>A</w:t>
            </w:r>
          </w:p>
          <w:p w:rsidR="00E00BA1" w:rsidRPr="006C619E" w:rsidRDefault="00E00BA1" w:rsidP="002A644D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  <w:r w:rsidRPr="00F62588">
              <w:rPr>
                <w:rFonts w:ascii="Arial Narrow" w:hAnsi="Arial Narrow"/>
                <w:color w:val="00B050"/>
                <w:sz w:val="20"/>
                <w:u w:val="single"/>
              </w:rPr>
              <w:t>Du 7 mai au 22 juin</w:t>
            </w:r>
          </w:p>
        </w:tc>
      </w:tr>
    </w:tbl>
    <w:p w:rsidR="002A644D" w:rsidRDefault="002A644D" w:rsidP="00E00BA1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</w:p>
    <w:p w:rsidR="00E00BA1" w:rsidRPr="00444330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</w:t>
      </w:r>
      <w:r w:rsidRPr="00444330">
        <w:rPr>
          <w:rFonts w:ascii="Arial Narrow" w:hAnsi="Arial Narrow"/>
          <w:sz w:val="20"/>
        </w:rPr>
        <w:t xml:space="preserve">l est possible de choisir </w:t>
      </w:r>
      <w:r>
        <w:rPr>
          <w:rFonts w:ascii="Arial Narrow" w:hAnsi="Arial Narrow"/>
          <w:sz w:val="20"/>
        </w:rPr>
        <w:t>ce</w:t>
      </w:r>
      <w:r w:rsidRPr="0044433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color w:val="00B050"/>
          <w:sz w:val="20"/>
        </w:rPr>
        <w:t>cours comme cours optionnel du programme</w:t>
      </w:r>
      <w:r w:rsidRPr="00444330">
        <w:rPr>
          <w:rFonts w:ascii="Arial Narrow" w:hAnsi="Arial Narrow"/>
          <w:color w:val="00B050"/>
          <w:sz w:val="20"/>
        </w:rPr>
        <w:t xml:space="preserve"> </w:t>
      </w:r>
      <w:r w:rsidRPr="00444330">
        <w:rPr>
          <w:rFonts w:ascii="Arial Narrow" w:hAnsi="Arial Narrow"/>
          <w:sz w:val="20"/>
        </w:rPr>
        <w:t>:</w:t>
      </w:r>
    </w:p>
    <w:p w:rsidR="00E00BA1" w:rsidRDefault="00E00BA1" w:rsidP="00E00BA1">
      <w:pPr>
        <w:rPr>
          <w:rFonts w:ascii="Arial Narrow" w:hAnsi="Arial Narrow"/>
          <w:sz w:val="20"/>
        </w:rPr>
      </w:pPr>
      <w:r w:rsidRPr="006C619E">
        <w:rPr>
          <w:rFonts w:ascii="Arial Narrow" w:hAnsi="Arial Narrow"/>
          <w:sz w:val="20"/>
        </w:rPr>
        <w:t xml:space="preserve">MNG-6086 </w:t>
      </w:r>
      <w:r w:rsidRPr="006C619E">
        <w:rPr>
          <w:rFonts w:ascii="Arial Narrow" w:hAnsi="Arial Narrow"/>
          <w:b/>
          <w:sz w:val="20"/>
        </w:rPr>
        <w:t>Habiletés personnelles de gestion</w:t>
      </w:r>
      <w:r w:rsidRPr="006C619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Section </w:t>
      </w:r>
      <w:r w:rsidRPr="006C619E">
        <w:rPr>
          <w:rFonts w:ascii="Arial Narrow" w:hAnsi="Arial Narrow"/>
          <w:sz w:val="20"/>
        </w:rPr>
        <w:t>Z1</w:t>
      </w:r>
      <w:r>
        <w:rPr>
          <w:rFonts w:ascii="Arial Narrow" w:hAnsi="Arial Narrow"/>
          <w:sz w:val="20"/>
        </w:rPr>
        <w:t>.</w:t>
      </w:r>
    </w:p>
    <w:p w:rsidR="00E00BA1" w:rsidRDefault="00E00BA1">
      <w:pPr>
        <w:spacing w:after="160" w:line="259" w:lineRule="auto"/>
        <w:rPr>
          <w:rFonts w:ascii="Arial Narrow" w:hAnsi="Arial Narrow"/>
          <w:b/>
          <w:sz w:val="20"/>
          <w:lang w:eastAsia="fr-CA"/>
        </w:rPr>
      </w:pPr>
      <w:bookmarkStart w:id="0" w:name="_GoBack"/>
      <w:bookmarkEnd w:id="0"/>
      <w:r>
        <w:rPr>
          <w:rFonts w:ascii="Arial Narrow" w:hAnsi="Arial Narrow"/>
          <w:b/>
          <w:sz w:val="20"/>
          <w:lang w:eastAsia="fr-CA"/>
        </w:rPr>
        <w:br w:type="page"/>
      </w:r>
    </w:p>
    <w:p w:rsidR="00E00BA1" w:rsidRPr="00992CD5" w:rsidRDefault="00E00BA1" w:rsidP="00E00BA1">
      <w:pPr>
        <w:shd w:val="clear" w:color="auto" w:fill="FFF2CC" w:themeFill="accent4" w:themeFillTint="33"/>
        <w:ind w:right="1359"/>
        <w:rPr>
          <w:rFonts w:ascii="Arial Narrow" w:hAnsi="Arial Narrow"/>
          <w:b/>
          <w:sz w:val="20"/>
          <w:lang w:eastAsia="fr-CA"/>
        </w:rPr>
      </w:pPr>
      <w:r w:rsidRPr="00992CD5">
        <w:rPr>
          <w:rFonts w:ascii="Arial Narrow" w:hAnsi="Arial Narrow"/>
          <w:b/>
          <w:sz w:val="20"/>
          <w:lang w:eastAsia="fr-CA"/>
        </w:rPr>
        <w:lastRenderedPageBreak/>
        <w:t>Enseignement individualisé</w:t>
      </w:r>
      <w:r>
        <w:rPr>
          <w:rFonts w:ascii="Arial Narrow" w:hAnsi="Arial Narrow"/>
          <w:b/>
          <w:sz w:val="20"/>
          <w:lang w:eastAsia="fr-CA"/>
        </w:rPr>
        <w:t xml:space="preserve"> (cette activité doit être réalisée au terme de la session ou au plus tard à la fin de la 2</w:t>
      </w:r>
      <w:r w:rsidRPr="00183864">
        <w:rPr>
          <w:rFonts w:ascii="Arial Narrow" w:hAnsi="Arial Narrow"/>
          <w:b/>
          <w:sz w:val="20"/>
          <w:vertAlign w:val="superscript"/>
          <w:lang w:eastAsia="fr-CA"/>
        </w:rPr>
        <w:t>e</w:t>
      </w:r>
      <w:r>
        <w:rPr>
          <w:rFonts w:ascii="Arial Narrow" w:hAnsi="Arial Narrow"/>
          <w:b/>
          <w:sz w:val="20"/>
          <w:lang w:eastAsia="fr-CA"/>
        </w:rPr>
        <w:t xml:space="preserve"> session après l’inscription)</w:t>
      </w:r>
    </w:p>
    <w:p w:rsidR="00E00BA1" w:rsidRPr="00992CD5" w:rsidRDefault="00E00BA1" w:rsidP="00E00BA1">
      <w:pPr>
        <w:ind w:left="142"/>
        <w:rPr>
          <w:rFonts w:ascii="Arial Narrow" w:hAnsi="Arial Narrow"/>
          <w:sz w:val="20"/>
          <w:lang w:eastAsia="fr-CA"/>
        </w:rPr>
      </w:pPr>
      <w:r>
        <w:rPr>
          <w:rFonts w:ascii="Arial Narrow" w:hAnsi="Arial Narrow"/>
          <w:sz w:val="20"/>
          <w:lang w:eastAsia="fr-CA"/>
        </w:rPr>
        <w:t>CSO-6002</w:t>
      </w:r>
      <w:r w:rsidRPr="00992CD5">
        <w:rPr>
          <w:rFonts w:ascii="Arial Narrow" w:hAnsi="Arial Narrow"/>
          <w:b/>
          <w:sz w:val="20"/>
          <w:lang w:eastAsia="fr-CA"/>
        </w:rPr>
        <w:t xml:space="preserve"> Essai</w:t>
      </w:r>
      <w:r w:rsidRPr="00992CD5">
        <w:rPr>
          <w:rFonts w:ascii="Arial Narrow" w:hAnsi="Arial Narrow"/>
          <w:sz w:val="20"/>
          <w:lang w:eastAsia="fr-CA"/>
        </w:rPr>
        <w:t xml:space="preserve">  (6 crédits)</w:t>
      </w:r>
    </w:p>
    <w:p w:rsidR="00E00BA1" w:rsidRPr="00992CD5" w:rsidRDefault="00E00BA1" w:rsidP="00E00BA1">
      <w:pPr>
        <w:ind w:left="142"/>
        <w:rPr>
          <w:rFonts w:ascii="Arial Narrow" w:hAnsi="Arial Narrow"/>
          <w:sz w:val="20"/>
          <w:lang w:eastAsia="fr-CA"/>
        </w:rPr>
      </w:pPr>
      <w:r w:rsidRPr="00992CD5">
        <w:rPr>
          <w:rFonts w:ascii="Arial Narrow" w:hAnsi="Arial Narrow"/>
          <w:sz w:val="20"/>
          <w:lang w:eastAsia="fr-CA"/>
        </w:rPr>
        <w:t xml:space="preserve">CSO-6027 </w:t>
      </w:r>
      <w:r w:rsidRPr="00992CD5">
        <w:rPr>
          <w:rFonts w:ascii="Arial Narrow" w:hAnsi="Arial Narrow"/>
          <w:b/>
          <w:sz w:val="20"/>
          <w:lang w:eastAsia="fr-CA"/>
        </w:rPr>
        <w:t>Essai</w:t>
      </w:r>
      <w:r w:rsidRPr="00992CD5">
        <w:rPr>
          <w:rFonts w:ascii="Arial Narrow" w:hAnsi="Arial Narrow"/>
          <w:sz w:val="20"/>
          <w:lang w:eastAsia="fr-CA"/>
        </w:rPr>
        <w:t xml:space="preserve"> (9 crédits)</w:t>
      </w:r>
    </w:p>
    <w:p w:rsidR="00E00BA1" w:rsidRPr="00992CD5" w:rsidRDefault="00E00BA1" w:rsidP="00E00BA1">
      <w:pPr>
        <w:ind w:left="142"/>
        <w:rPr>
          <w:rFonts w:ascii="Arial Narrow" w:hAnsi="Arial Narrow"/>
          <w:sz w:val="20"/>
          <w:lang w:eastAsia="fr-CA"/>
        </w:rPr>
      </w:pPr>
      <w:r w:rsidRPr="00992CD5">
        <w:rPr>
          <w:rFonts w:ascii="Arial Narrow" w:hAnsi="Arial Narrow"/>
          <w:sz w:val="20"/>
          <w:lang w:eastAsia="fr-CA"/>
        </w:rPr>
        <w:t xml:space="preserve">CSO-8000 </w:t>
      </w:r>
      <w:r w:rsidRPr="00992CD5">
        <w:rPr>
          <w:rFonts w:ascii="Arial Narrow" w:hAnsi="Arial Narrow"/>
          <w:b/>
          <w:sz w:val="20"/>
          <w:lang w:eastAsia="fr-CA"/>
        </w:rPr>
        <w:t>Examen de doctorat</w:t>
      </w:r>
      <w:r w:rsidRPr="00992CD5">
        <w:rPr>
          <w:rFonts w:ascii="Arial Narrow" w:hAnsi="Arial Narrow"/>
          <w:sz w:val="20"/>
          <w:lang w:eastAsia="fr-CA"/>
        </w:rPr>
        <w:t xml:space="preserve"> </w:t>
      </w:r>
    </w:p>
    <w:p w:rsidR="00E00BA1" w:rsidRPr="00992CD5" w:rsidRDefault="00E00BA1" w:rsidP="00E00BA1">
      <w:pPr>
        <w:tabs>
          <w:tab w:val="left" w:pos="3240"/>
          <w:tab w:val="left" w:pos="9180"/>
        </w:tabs>
        <w:ind w:left="142"/>
        <w:rPr>
          <w:rFonts w:ascii="Arial Narrow" w:hAnsi="Arial Narrow"/>
          <w:sz w:val="20"/>
          <w:lang w:eastAsia="fr-CA"/>
        </w:rPr>
      </w:pPr>
      <w:r w:rsidRPr="00992CD5">
        <w:rPr>
          <w:rFonts w:ascii="Arial Narrow" w:hAnsi="Arial Narrow"/>
          <w:sz w:val="20"/>
          <w:lang w:eastAsia="fr-CA"/>
        </w:rPr>
        <w:t xml:space="preserve">CSO-8002 </w:t>
      </w:r>
      <w:r w:rsidRPr="00992CD5">
        <w:rPr>
          <w:rFonts w:ascii="Arial Narrow" w:hAnsi="Arial Narrow"/>
          <w:b/>
          <w:sz w:val="20"/>
          <w:lang w:eastAsia="fr-CA"/>
        </w:rPr>
        <w:t>Séminaire de recherche de doctorat</w:t>
      </w:r>
      <w:r w:rsidRPr="00992CD5">
        <w:rPr>
          <w:rFonts w:ascii="Arial Narrow" w:hAnsi="Arial Narrow"/>
          <w:sz w:val="20"/>
          <w:lang w:eastAsia="fr-CA"/>
        </w:rPr>
        <w:t xml:space="preserve"> </w:t>
      </w:r>
    </w:p>
    <w:p w:rsidR="00E00BA1" w:rsidRDefault="00E00BA1" w:rsidP="00E00BA1">
      <w:pPr>
        <w:tabs>
          <w:tab w:val="left" w:pos="3240"/>
          <w:tab w:val="left" w:pos="5670"/>
          <w:tab w:val="left" w:pos="7513"/>
        </w:tabs>
        <w:rPr>
          <w:rFonts w:ascii="Arial Narrow" w:hAnsi="Arial Narrow"/>
          <w:b/>
          <w:sz w:val="20"/>
          <w:lang w:eastAsia="fr-CA"/>
        </w:rPr>
      </w:pPr>
    </w:p>
    <w:p w:rsidR="00E00BA1" w:rsidRPr="007F3127" w:rsidRDefault="00E00BA1" w:rsidP="00E00BA1">
      <w:pPr>
        <w:tabs>
          <w:tab w:val="left" w:pos="3240"/>
          <w:tab w:val="right" w:pos="6804"/>
        </w:tabs>
        <w:rPr>
          <w:rFonts w:ascii="Arial Narrow" w:hAnsi="Arial Narrow"/>
          <w:b/>
          <w:sz w:val="20"/>
          <w:lang w:eastAsia="fr-CA"/>
        </w:rPr>
      </w:pPr>
      <w:r w:rsidRPr="007F3127">
        <w:rPr>
          <w:rFonts w:ascii="Arial Narrow" w:hAnsi="Arial Narrow"/>
          <w:b/>
          <w:sz w:val="20"/>
          <w:lang w:eastAsia="fr-CA"/>
        </w:rPr>
        <w:t>Maîtrise en sciences de l’orientation – avec mémoire</w:t>
      </w:r>
      <w:r w:rsidRPr="00B05FEB">
        <w:rPr>
          <w:rFonts w:ascii="Arial Narrow" w:hAnsi="Arial Narrow"/>
          <w:b/>
          <w:sz w:val="20"/>
          <w:lang w:eastAsia="fr-CA"/>
        </w:rPr>
        <w:t xml:space="preserve"> </w:t>
      </w:r>
      <w:r>
        <w:rPr>
          <w:rFonts w:ascii="Arial Narrow" w:hAnsi="Arial Narrow"/>
          <w:b/>
          <w:sz w:val="20"/>
          <w:lang w:eastAsia="fr-CA"/>
        </w:rPr>
        <w:tab/>
      </w:r>
      <w:r>
        <w:rPr>
          <w:rFonts w:ascii="Arial Narrow" w:hAnsi="Arial Narrow"/>
          <w:b/>
          <w:sz w:val="20"/>
          <w:lang w:eastAsia="fr-CA"/>
        </w:rPr>
        <w:tab/>
        <w:t>Maîtrise en sciences de l’orientation – recherche et intervention</w:t>
      </w:r>
    </w:p>
    <w:tbl>
      <w:tblPr>
        <w:tblW w:w="125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5028"/>
        <w:gridCol w:w="993"/>
        <w:gridCol w:w="425"/>
        <w:gridCol w:w="4536"/>
      </w:tblGrid>
      <w:tr w:rsidR="00E00BA1" w:rsidRPr="00992CD5" w:rsidTr="008509C0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Mémoire 1     (3 cr.)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CSO-6811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Activité de recherche Mémoire 1     (3 cr.)</w:t>
            </w:r>
          </w:p>
        </w:tc>
      </w:tr>
      <w:tr w:rsidR="00E00BA1" w:rsidRPr="00992CD5" w:rsidTr="008509C0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Mémoire 2     (7 cr.)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</w:t>
            </w:r>
            <w:r w:rsidRPr="00992CD5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Activité de recherche Mémoire 2     (7 cr.)</w:t>
            </w:r>
          </w:p>
        </w:tc>
      </w:tr>
      <w:tr w:rsidR="00E00BA1" w:rsidRPr="00992CD5" w:rsidTr="008509C0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Mémoire 3     (7 cr.)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</w:t>
            </w:r>
            <w:r w:rsidRPr="00992CD5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Activité de recherche Mémoire 3     (7 cr.)</w:t>
            </w:r>
          </w:p>
        </w:tc>
      </w:tr>
      <w:tr w:rsidR="00E00BA1" w:rsidRPr="00992CD5" w:rsidTr="008509C0"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CSO-6804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Mémoire 4     (7 cr.)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ind w:left="72"/>
            </w:pPr>
            <w:r>
              <w:rPr>
                <w:rFonts w:ascii="Arial Narrow" w:hAnsi="Arial Narrow" w:cs="Arial"/>
                <w:sz w:val="20"/>
              </w:rPr>
              <w:t>CSO-681</w:t>
            </w:r>
            <w:r w:rsidRPr="00992CD5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536" w:type="dxa"/>
            <w:vAlign w:val="bottom"/>
          </w:tcPr>
          <w:p w:rsidR="00E00BA1" w:rsidRPr="00992CD5" w:rsidRDefault="00E00BA1" w:rsidP="008509C0">
            <w:r w:rsidRPr="00992CD5">
              <w:rPr>
                <w:rFonts w:ascii="Arial Narrow" w:hAnsi="Arial Narrow" w:cs="Arial"/>
                <w:sz w:val="20"/>
              </w:rPr>
              <w:t>Activité de recherche Mémoire 4     (7 cr.)</w:t>
            </w:r>
          </w:p>
        </w:tc>
      </w:tr>
    </w:tbl>
    <w:p w:rsidR="00E00BA1" w:rsidRDefault="00E00BA1" w:rsidP="00E00BA1">
      <w:pPr>
        <w:tabs>
          <w:tab w:val="left" w:pos="3240"/>
          <w:tab w:val="left" w:pos="5670"/>
          <w:tab w:val="left" w:pos="9180"/>
        </w:tabs>
        <w:rPr>
          <w:rFonts w:ascii="Arial Narrow" w:hAnsi="Arial Narrow"/>
          <w:b/>
          <w:sz w:val="20"/>
          <w:lang w:eastAsia="fr-CA"/>
        </w:rPr>
      </w:pPr>
    </w:p>
    <w:p w:rsidR="00E00BA1" w:rsidRPr="007F3127" w:rsidRDefault="00E00BA1" w:rsidP="00E00BA1">
      <w:pPr>
        <w:tabs>
          <w:tab w:val="left" w:pos="3240"/>
          <w:tab w:val="left" w:pos="5670"/>
          <w:tab w:val="left" w:pos="9180"/>
        </w:tabs>
        <w:rPr>
          <w:rFonts w:ascii="Arial Narrow" w:hAnsi="Arial Narrow"/>
          <w:b/>
          <w:sz w:val="20"/>
          <w:lang w:eastAsia="fr-CA"/>
        </w:rPr>
      </w:pPr>
      <w:r w:rsidRPr="007F3127">
        <w:rPr>
          <w:rFonts w:ascii="Arial Narrow" w:hAnsi="Arial Narrow"/>
          <w:b/>
          <w:sz w:val="20"/>
          <w:lang w:eastAsia="fr-CA"/>
        </w:rPr>
        <w:t>Doctorat en sciences de l’orientation</w:t>
      </w:r>
    </w:p>
    <w:tbl>
      <w:tblPr>
        <w:tblW w:w="125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5168"/>
        <w:gridCol w:w="1068"/>
        <w:gridCol w:w="425"/>
        <w:gridCol w:w="4461"/>
      </w:tblGrid>
      <w:tr w:rsidR="00E00BA1" w:rsidRPr="00992CD5" w:rsidTr="008509C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Thèse 1     (9 cr.)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CSO-8805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461" w:type="dxa"/>
            <w:vAlign w:val="bottom"/>
          </w:tcPr>
          <w:p w:rsidR="00E00BA1" w:rsidRPr="00992CD5" w:rsidRDefault="00E00BA1" w:rsidP="008509C0">
            <w:pPr>
              <w:tabs>
                <w:tab w:val="left" w:pos="2523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5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992CD5">
              <w:rPr>
                <w:rFonts w:ascii="Arial Narrow" w:hAnsi="Arial Narrow" w:cs="Arial"/>
                <w:sz w:val="20"/>
              </w:rPr>
              <w:t xml:space="preserve"> (9 cr.)</w:t>
            </w:r>
          </w:p>
        </w:tc>
      </w:tr>
      <w:tr w:rsidR="00E00BA1" w:rsidRPr="00992CD5" w:rsidTr="008509C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Thèse 2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992CD5">
              <w:rPr>
                <w:rFonts w:ascii="Arial Narrow" w:hAnsi="Arial Narrow" w:cs="Arial"/>
                <w:sz w:val="20"/>
              </w:rPr>
              <w:t xml:space="preserve">    (9 cr.)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CSO-8806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461" w:type="dxa"/>
            <w:vAlign w:val="bottom"/>
          </w:tcPr>
          <w:p w:rsidR="00E00BA1" w:rsidRPr="00992CD5" w:rsidRDefault="00E00BA1" w:rsidP="008509C0">
            <w:pPr>
              <w:tabs>
                <w:tab w:val="left" w:pos="2548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</w:t>
            </w:r>
            <w:r>
              <w:rPr>
                <w:rFonts w:ascii="Arial Narrow" w:hAnsi="Arial Narrow" w:cs="Arial"/>
                <w:sz w:val="20"/>
              </w:rPr>
              <w:t xml:space="preserve">tivité de recherche Thèse 6  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992CD5">
              <w:rPr>
                <w:rFonts w:ascii="Arial Narrow" w:hAnsi="Arial Narrow" w:cs="Arial"/>
                <w:sz w:val="20"/>
              </w:rPr>
              <w:t xml:space="preserve"> (8 cr.)</w:t>
            </w:r>
          </w:p>
        </w:tc>
      </w:tr>
      <w:tr w:rsidR="00E00BA1" w:rsidRPr="00992CD5" w:rsidTr="008509C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3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992CD5">
              <w:rPr>
                <w:rFonts w:ascii="Arial Narrow" w:hAnsi="Arial Narrow" w:cs="Arial"/>
                <w:sz w:val="20"/>
              </w:rPr>
              <w:t>(9 cr.)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CSO-8807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4461" w:type="dxa"/>
            <w:vAlign w:val="bottom"/>
          </w:tcPr>
          <w:p w:rsidR="00E00BA1" w:rsidRPr="00992CD5" w:rsidRDefault="00E00BA1" w:rsidP="008509C0">
            <w:pPr>
              <w:tabs>
                <w:tab w:val="left" w:pos="2548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7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992CD5">
              <w:rPr>
                <w:rFonts w:ascii="Arial Narrow" w:hAnsi="Arial Narrow" w:cs="Arial"/>
                <w:sz w:val="20"/>
              </w:rPr>
              <w:t xml:space="preserve"> (8 cr.)</w:t>
            </w:r>
          </w:p>
        </w:tc>
      </w:tr>
      <w:tr w:rsidR="00E00BA1" w:rsidRPr="00992CD5" w:rsidTr="008509C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</w:t>
            </w:r>
          </w:p>
        </w:tc>
        <w:tc>
          <w:tcPr>
            <w:tcW w:w="51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Activité de recherche Thèse 4     (9 cr.)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ind w:left="33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>CSO-8808</w:t>
            </w:r>
          </w:p>
        </w:tc>
        <w:tc>
          <w:tcPr>
            <w:tcW w:w="425" w:type="dxa"/>
            <w:vAlign w:val="bottom"/>
          </w:tcPr>
          <w:p w:rsidR="00E00BA1" w:rsidRPr="00992CD5" w:rsidRDefault="00E00BA1" w:rsidP="008509C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 </w:t>
            </w:r>
          </w:p>
        </w:tc>
        <w:tc>
          <w:tcPr>
            <w:tcW w:w="4461" w:type="dxa"/>
            <w:vAlign w:val="bottom"/>
          </w:tcPr>
          <w:p w:rsidR="00E00BA1" w:rsidRPr="00992CD5" w:rsidRDefault="00E00BA1" w:rsidP="008509C0">
            <w:pPr>
              <w:tabs>
                <w:tab w:val="left" w:pos="2548"/>
                <w:tab w:val="left" w:pos="5670"/>
              </w:tabs>
              <w:rPr>
                <w:rFonts w:ascii="Arial Narrow" w:hAnsi="Arial Narrow" w:cs="Arial"/>
                <w:sz w:val="20"/>
              </w:rPr>
            </w:pPr>
            <w:r w:rsidRPr="00992CD5">
              <w:rPr>
                <w:rFonts w:ascii="Arial Narrow" w:hAnsi="Arial Narrow" w:cs="Arial"/>
                <w:sz w:val="20"/>
              </w:rPr>
              <w:t xml:space="preserve">Activité de recherche Thèse 8   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992CD5">
              <w:rPr>
                <w:rFonts w:ascii="Arial Narrow" w:hAnsi="Arial Narrow" w:cs="Arial"/>
                <w:sz w:val="20"/>
              </w:rPr>
              <w:t xml:space="preserve"> (8 cr.)</w:t>
            </w:r>
          </w:p>
        </w:tc>
      </w:tr>
    </w:tbl>
    <w:p w:rsidR="00E00BA1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:rsidR="00E00BA1" w:rsidRPr="0045754B" w:rsidRDefault="00E00BA1" w:rsidP="00E00BA1">
      <w:pPr>
        <w:rPr>
          <w:rFonts w:ascii="Arial Narrow" w:hAnsi="Arial Narrow"/>
          <w:sz w:val="20"/>
        </w:rPr>
      </w:pPr>
    </w:p>
    <w:p w:rsidR="00E00BA1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Y="-58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3"/>
      </w:tblGrid>
      <w:tr w:rsidR="00E00BA1" w:rsidRPr="00971E95" w:rsidTr="008509C0">
        <w:tc>
          <w:tcPr>
            <w:tcW w:w="12743" w:type="dxa"/>
            <w:shd w:val="clear" w:color="auto" w:fill="auto"/>
          </w:tcPr>
          <w:p w:rsidR="00E00BA1" w:rsidRDefault="00E00BA1" w:rsidP="008509C0">
            <w:pPr>
              <w:pStyle w:val="Default"/>
              <w:ind w:left="1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71E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Dépôt initial du mémoire ou de la thèse : </w:t>
            </w:r>
          </w:p>
          <w:p w:rsidR="00E00BA1" w:rsidRPr="00971E95" w:rsidRDefault="00E00BA1" w:rsidP="008509C0">
            <w:pPr>
              <w:pStyle w:val="Default"/>
              <w:ind w:left="19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Vous pouvez vous référer au site web de la Faculté des études supérieures et postdoctorales pour connaître les </w:t>
            </w:r>
            <w:hyperlink r:id="rId11" w:history="1">
              <w:r w:rsidRPr="006B3965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Dates im</w:t>
              </w:r>
              <w:r w:rsidRPr="006B3965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p</w:t>
              </w:r>
              <w:r w:rsidRPr="006B3965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ortantes</w:t>
              </w:r>
            </w:hyperlink>
            <w:r>
              <w:rPr>
                <w:rFonts w:ascii="Arial Narrow" w:hAnsi="Arial Narrow"/>
                <w:bCs/>
                <w:sz w:val="20"/>
                <w:szCs w:val="20"/>
              </w:rPr>
              <w:t xml:space="preserve"> pour le dépôt initial du mémoire ou de la thèse.</w:t>
            </w:r>
          </w:p>
          <w:p w:rsidR="00E00BA1" w:rsidRPr="00971E95" w:rsidRDefault="00E00BA1" w:rsidP="008509C0">
            <w:pPr>
              <w:ind w:left="19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E00BA1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:rsidR="00E00BA1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:rsidR="00E00BA1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:rsidR="00E00BA1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:rsidR="00E00BA1" w:rsidRDefault="00E00BA1" w:rsidP="00E00BA1">
      <w:pPr>
        <w:tabs>
          <w:tab w:val="left" w:pos="3240"/>
          <w:tab w:val="right" w:pos="14317"/>
        </w:tabs>
        <w:rPr>
          <w:rFonts w:ascii="Arial Narrow" w:hAnsi="Arial Narrow"/>
          <w:sz w:val="16"/>
          <w:szCs w:val="16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Des problèmes lors de l’inscription?</w:t>
      </w:r>
    </w:p>
    <w:p w:rsidR="000C4C16" w:rsidRPr="00A51D89" w:rsidRDefault="000C4C16" w:rsidP="007E6AD2">
      <w:pPr>
        <w:rPr>
          <w:rFonts w:asciiTheme="minorHAnsi" w:hAnsiTheme="minorHAnsi" w:cstheme="minorHAnsi"/>
          <w:sz w:val="12"/>
          <w:szCs w:val="12"/>
        </w:rPr>
      </w:pPr>
    </w:p>
    <w:p w:rsidR="007E6AD2" w:rsidRPr="00653E16" w:rsidRDefault="000C4C16" w:rsidP="00653E16">
      <w:pPr>
        <w:tabs>
          <w:tab w:val="left" w:pos="1418"/>
          <w:tab w:val="right" w:pos="8987"/>
        </w:tabs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A51D89">
        <w:rPr>
          <w:rFonts w:asciiTheme="minorHAnsi" w:hAnsiTheme="minorHAnsi" w:cstheme="minorHAnsi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:rsidR="000C4C16" w:rsidRPr="00A51D89" w:rsidRDefault="000C4C16" w:rsidP="000C4C16">
      <w:pPr>
        <w:tabs>
          <w:tab w:val="left" w:pos="1418"/>
          <w:tab w:val="right" w:pos="8987"/>
        </w:tabs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>Toute demande d’inscription par un gestionnaire d’études doit nous être transmise via ce lien :</w:t>
      </w:r>
    </w:p>
    <w:p w:rsidR="007E6AD2" w:rsidRPr="00653E16" w:rsidRDefault="00BB145A" w:rsidP="007E6AD2">
      <w:p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0C4C16"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https://www.fse.ulaval.ca/outils/ins-cours/</w:t>
        </w:r>
      </w:hyperlink>
      <w:r w:rsidR="000C4C16" w:rsidRPr="00A51D89">
        <w:rPr>
          <w:rFonts w:asciiTheme="minorHAnsi" w:hAnsiTheme="minorHAnsi" w:cstheme="minorHAnsi"/>
          <w:sz w:val="20"/>
          <w:szCs w:val="20"/>
        </w:rPr>
        <w:t>.</w:t>
      </w:r>
    </w:p>
    <w:p w:rsidR="000C4C16" w:rsidRPr="00A51D89" w:rsidRDefault="000C4C16" w:rsidP="000C4C16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>Vous recevrez un courriel lorsque votre demande sera traitée.</w:t>
      </w:r>
    </w:p>
    <w:p w:rsidR="007E6AD2" w:rsidRPr="00A51D89" w:rsidRDefault="007E6AD2" w:rsidP="007E6AD2">
      <w:pPr>
        <w:rPr>
          <w:rFonts w:asciiTheme="minorHAnsi" w:hAnsiTheme="minorHAnsi" w:cstheme="minorHAnsi"/>
          <w:sz w:val="16"/>
          <w:szCs w:val="16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Des questions?</w:t>
      </w:r>
    </w:p>
    <w:p w:rsidR="007E6AD2" w:rsidRPr="00A51D89" w:rsidRDefault="007E6AD2" w:rsidP="007E6AD2">
      <w:pPr>
        <w:rPr>
          <w:rFonts w:asciiTheme="minorHAnsi" w:hAnsiTheme="minorHAnsi" w:cstheme="minorHAnsi"/>
          <w:sz w:val="12"/>
          <w:szCs w:val="12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N’hésitez pas à communiquer avec nous : </w:t>
      </w:r>
      <w:hyperlink r:id="rId13" w:history="1"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Gestion.Etudes@fse.ulaval.ca</w:t>
        </w:r>
      </w:hyperlink>
      <w:r w:rsidRPr="00A51D89">
        <w:rPr>
          <w:rFonts w:asciiTheme="minorHAnsi" w:hAnsiTheme="minorHAnsi" w:cstheme="minorHAnsi"/>
          <w:sz w:val="20"/>
          <w:szCs w:val="20"/>
        </w:rPr>
        <w:t>.</w:t>
      </w:r>
    </w:p>
    <w:p w:rsidR="00535297" w:rsidRPr="00A51D89" w:rsidRDefault="000C4C16" w:rsidP="00A51D89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>Merci d’utiliser votre adresse ULaval et de nous fournir votre numéro d’identification (à 9 chiffres).</w:t>
      </w:r>
    </w:p>
    <w:sectPr w:rsidR="00535297" w:rsidRPr="00A51D89" w:rsidSect="00E00BA1">
      <w:headerReference w:type="default" r:id="rId14"/>
      <w:footerReference w:type="default" r:id="rId15"/>
      <w:pgSz w:w="15840" w:h="12240" w:orient="landscape" w:code="1"/>
      <w:pgMar w:top="1809" w:right="1440" w:bottom="426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5A" w:rsidRDefault="00BB145A" w:rsidP="009837D0">
      <w:r>
        <w:separator/>
      </w:r>
    </w:p>
  </w:endnote>
  <w:endnote w:type="continuationSeparator" w:id="0">
    <w:p w:rsidR="00BB145A" w:rsidRDefault="00BB145A" w:rsidP="009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0482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6D30B9" w:rsidRPr="006D30B9" w:rsidRDefault="006D30B9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D30B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30B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D30B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A644D" w:rsidRPr="002A644D">
          <w:rPr>
            <w:rFonts w:asciiTheme="minorHAnsi" w:hAnsiTheme="minorHAnsi" w:cstheme="minorHAnsi"/>
            <w:noProof/>
            <w:sz w:val="18"/>
            <w:szCs w:val="18"/>
            <w:lang w:val="fr-FR"/>
          </w:rPr>
          <w:t>1</w:t>
        </w:r>
        <w:r w:rsidRPr="006D30B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D30B9" w:rsidRDefault="006D3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5A" w:rsidRDefault="00BB145A" w:rsidP="009837D0">
      <w:r>
        <w:separator/>
      </w:r>
    </w:p>
  </w:footnote>
  <w:footnote w:type="continuationSeparator" w:id="0">
    <w:p w:rsidR="00BB145A" w:rsidRDefault="00BB145A" w:rsidP="0098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93" w:rsidRDefault="009D1805" w:rsidP="00E00BA1">
    <w:pPr>
      <w:ind w:left="-882" w:firstLine="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D756F3" wp14:editId="572FA2C9">
              <wp:simplePos x="0" y="0"/>
              <wp:positionH relativeFrom="column">
                <wp:posOffset>4404360</wp:posOffset>
              </wp:positionH>
              <wp:positionV relativeFrom="paragraph">
                <wp:posOffset>-2540</wp:posOffset>
              </wp:positionV>
              <wp:extent cx="4324350" cy="752475"/>
              <wp:effectExtent l="0" t="0" r="0" b="952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F93" w:rsidRDefault="00E00BA1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Horaire</w:t>
                          </w:r>
                          <w:r w:rsidR="00B37787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de cours</w:t>
                          </w:r>
                          <w:r w:rsidR="009D1805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10182B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Été </w:t>
                          </w:r>
                          <w:r w:rsidR="009D1805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2018</w:t>
                          </w:r>
                        </w:p>
                        <w:p w:rsidR="00A51D89" w:rsidRPr="00306F93" w:rsidRDefault="00E00BA1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Pr="00E00BA1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et 3</w:t>
                          </w:r>
                          <w:r w:rsidRPr="00E00BA1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cycle</w:t>
                          </w:r>
                          <w:r w:rsidR="00A51D8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en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sciences de l’</w:t>
                          </w:r>
                          <w:r w:rsidR="00986487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orientation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756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6.8pt;margin-top:-.2pt;width:340.5pt;height: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QsMwIAAC4EAAAOAAAAZHJzL2Uyb0RvYy54bWysU0uP0zAQviPxHyzf26TZ9JGo6Wrbqghp&#10;eUgLF26O4zxE4jG226Ss+O+MnbYscEPkEI09M9/MfN94fT90LTkJbRqQGZ1NQ0qE5FA0ssro50+H&#10;yYoSY5ksWAtSZPQsDL3fvH617lUqIqihLYQmCCJN2quM1taqNAgMr0XHzBSUkOgsQXfM4lFXQaFZ&#10;j+hdG0RhuAh60IXSwIUxeLsfnXTj8ctScPuhLI2wpM0o9mb9X/t/7v7BZs3SSjNVN/zSBvuHLjrW&#10;SCx6g9ozy8hRN39BdQ3XYKC0Uw5dAGXZcOFnwGlm4R/TPNVMCT8LkmPUjSbz/2D5+9NHTZoiowtK&#10;JOtQoi8oFCkEsWKwgkSOol6ZFCOfFMbaYQsDSu3HNeoR+FdDJOxqJivxoDX0tWAFtjhzmcGL1BHH&#10;OJC8fwcF1mJHCx5oKHXn+ENGCKKjVOebPNgH4XgZ30Xx3RxdHH3LeRQv574ES6/ZShv7RkBHnJFR&#10;jfJ7dHZ6NNZ1w9JriCtmoG2KQ9O2/qCrfNdqcmK4Kgf/XdB/C2ulC5bg0kbE8QabxBrO59r10j8n&#10;sygOt1EyOSxWy0lcxvNJsgxXk3CWbJNFGCfx/vDjUuSa7wlzHI1s2SEfLgLkUJyROg3jEuOjQ6MG&#10;/Z2SHhc4o+bbkWlBSftWIv1u26+Gvhr51WCSY2pGLSWjubPjqzgq3VQ1Io8CS3hAicrGs+e0HLu4&#10;CItL6Um9PCC39S/PPurXM9/8BAAA//8DAFBLAwQUAAYACAAAACEAWwYBPeAAAAAKAQAADwAAAGRy&#10;cy9kb3ducmV2LnhtbEyPQU/CQBCF7yb+h82YeDGwLZCKpVuioDc9gITz0C5tY3e22d3S8u8dTnqb&#10;mffy5nvZejStuGjnG0sK4mkEQlNhy4YqBYfvj8kShA9IJbaWtIKr9rDO7+8yTEs70E5f9qESHEI+&#10;RQV1CF0qpS9qbdBPbaeJtbN1BgOvrpKlw4HDTStnUZRIgw3xhxo7val18bPvjYJk6/phR5un7eH9&#10;E7+6anZ8ux6VenwYX1cggh7Dnxlu+IwOOTOdbE+lFy1nvMwTtiqYLEDc9Pnzgg8nnuJlDDLP5P8K&#10;+S8AAAD//wMAUEsBAi0AFAAGAAgAAAAhALaDOJL+AAAA4QEAABMAAAAAAAAAAAAAAAAAAAAAAFtD&#10;b250ZW50X1R5cGVzXS54bWxQSwECLQAUAAYACAAAACEAOP0h/9YAAACUAQAACwAAAAAAAAAAAAAA&#10;AAAvAQAAX3JlbHMvLnJlbHNQSwECLQAUAAYACAAAACEAIm0ULDMCAAAuBAAADgAAAAAAAAAAAAAA&#10;AAAuAgAAZHJzL2Uyb0RvYy54bWxQSwECLQAUAAYACAAAACEAWwYBPeAAAAAKAQAADwAAAAAAAAAA&#10;AAAAAACNBAAAZHJzL2Rvd25yZXYueG1sUEsFBgAAAAAEAAQA8wAAAJoFAAAAAA==&#10;" stroked="f">
              <v:textbox inset="0,0,0,0">
                <w:txbxContent>
                  <w:p w:rsidR="00306F93" w:rsidRDefault="00E00BA1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Horaire</w:t>
                    </w:r>
                    <w:r w:rsidR="00B37787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de cours</w:t>
                    </w:r>
                    <w:r w:rsidR="009D1805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</w:t>
                    </w:r>
                    <w:r w:rsidR="0010182B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Été </w:t>
                    </w:r>
                    <w:r w:rsidR="009D1805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2018</w:t>
                    </w:r>
                  </w:p>
                  <w:p w:rsidR="00A51D89" w:rsidRPr="00306F93" w:rsidRDefault="00E00BA1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Pr="00E00BA1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et 3</w:t>
                    </w:r>
                    <w:r w:rsidRPr="00E00BA1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cycle</w:t>
                    </w:r>
                    <w:r w:rsidR="00A51D8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en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sciences de l’</w:t>
                    </w:r>
                    <w:r w:rsidR="00986487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orientation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7B8" w:rsidRPr="002707B8">
      <w:rPr>
        <w:rFonts w:ascii="Helvetica Condensed" w:hAnsi="Helvetica Condensed"/>
        <w:b/>
        <w:noProof/>
        <w:sz w:val="18"/>
        <w:szCs w:val="18"/>
        <w:lang w:eastAsia="fr-CA"/>
      </w:rPr>
      <w:drawing>
        <wp:inline distT="0" distB="0" distL="0" distR="0">
          <wp:extent cx="1371600" cy="574898"/>
          <wp:effectExtent l="0" t="0" r="0" b="0"/>
          <wp:docPr id="25" name="Image 25" descr="C:\Users\mcchouinard\Documents\Images\logo-universite-la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houinard\Documents\Images\logo-universite-la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F93" w:rsidRPr="001470EF" w:rsidRDefault="009D1805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:rsidR="00306F93" w:rsidRDefault="00BB145A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32697"/>
    <w:multiLevelType w:val="hybridMultilevel"/>
    <w:tmpl w:val="4490B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16"/>
    <w:rsid w:val="0000204F"/>
    <w:rsid w:val="00020CAB"/>
    <w:rsid w:val="00025FEF"/>
    <w:rsid w:val="000C4C16"/>
    <w:rsid w:val="0010182B"/>
    <w:rsid w:val="00270377"/>
    <w:rsid w:val="002707B8"/>
    <w:rsid w:val="002802C6"/>
    <w:rsid w:val="002A644D"/>
    <w:rsid w:val="002B34B2"/>
    <w:rsid w:val="003259E6"/>
    <w:rsid w:val="00370754"/>
    <w:rsid w:val="003D739F"/>
    <w:rsid w:val="004D6089"/>
    <w:rsid w:val="004E22DC"/>
    <w:rsid w:val="004E5AC6"/>
    <w:rsid w:val="00521709"/>
    <w:rsid w:val="00535297"/>
    <w:rsid w:val="00547C29"/>
    <w:rsid w:val="00557100"/>
    <w:rsid w:val="005C081B"/>
    <w:rsid w:val="00601324"/>
    <w:rsid w:val="006213D4"/>
    <w:rsid w:val="00650BDB"/>
    <w:rsid w:val="00653E16"/>
    <w:rsid w:val="006D30B9"/>
    <w:rsid w:val="007147ED"/>
    <w:rsid w:val="007E6AD2"/>
    <w:rsid w:val="007E732D"/>
    <w:rsid w:val="007F5806"/>
    <w:rsid w:val="008136E7"/>
    <w:rsid w:val="00821978"/>
    <w:rsid w:val="00854DF6"/>
    <w:rsid w:val="00861595"/>
    <w:rsid w:val="00956F51"/>
    <w:rsid w:val="009837D0"/>
    <w:rsid w:val="00986487"/>
    <w:rsid w:val="009A05A7"/>
    <w:rsid w:val="009A0779"/>
    <w:rsid w:val="009D0B5B"/>
    <w:rsid w:val="009D1805"/>
    <w:rsid w:val="00A06B57"/>
    <w:rsid w:val="00A14835"/>
    <w:rsid w:val="00A51D89"/>
    <w:rsid w:val="00A64D09"/>
    <w:rsid w:val="00AC2C6B"/>
    <w:rsid w:val="00B37787"/>
    <w:rsid w:val="00B67A52"/>
    <w:rsid w:val="00B74DDD"/>
    <w:rsid w:val="00BB145A"/>
    <w:rsid w:val="00BD0876"/>
    <w:rsid w:val="00BF1B85"/>
    <w:rsid w:val="00C42404"/>
    <w:rsid w:val="00C51493"/>
    <w:rsid w:val="00CA6B14"/>
    <w:rsid w:val="00CD1A52"/>
    <w:rsid w:val="00D163D4"/>
    <w:rsid w:val="00DD4BAF"/>
    <w:rsid w:val="00DE13CA"/>
    <w:rsid w:val="00E00BA1"/>
    <w:rsid w:val="00E0113F"/>
    <w:rsid w:val="00E10492"/>
    <w:rsid w:val="00E549B1"/>
    <w:rsid w:val="00F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8033"/>
  <w15:chartTrackingRefBased/>
  <w15:docId w15:val="{55D2C651-646E-468E-BF02-402F6F04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C4C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4C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4C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C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0C4C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4C16"/>
    <w:pPr>
      <w:ind w:left="720"/>
      <w:contextualSpacing/>
    </w:pPr>
  </w:style>
  <w:style w:type="character" w:customStyle="1" w:styleId="st1">
    <w:name w:val="st1"/>
    <w:basedOn w:val="Policepardfaut"/>
    <w:rsid w:val="000C4C16"/>
  </w:style>
  <w:style w:type="paragraph" w:styleId="Textedebulles">
    <w:name w:val="Balloon Text"/>
    <w:basedOn w:val="Normal"/>
    <w:link w:val="TextedebullesCar"/>
    <w:uiPriority w:val="99"/>
    <w:semiHidden/>
    <w:unhideWhenUsed/>
    <w:rsid w:val="00DE13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3CA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081B"/>
    <w:rPr>
      <w:rFonts w:ascii="Tahoma" w:eastAsiaTheme="minorHAnsi" w:hAnsi="Tahoma" w:cs="Tahoma"/>
      <w:color w:val="000000" w:themeColor="text1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081B"/>
    <w:rPr>
      <w:rFonts w:ascii="Tahoma" w:hAnsi="Tahoma" w:cs="Tahoma"/>
      <w:color w:val="000000" w:themeColor="text1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D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D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1D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37787"/>
    <w:rPr>
      <w:color w:val="954F72" w:themeColor="followedHyperlink"/>
      <w:u w:val="single"/>
    </w:rPr>
  </w:style>
  <w:style w:type="paragraph" w:customStyle="1" w:styleId="Default">
    <w:name w:val="Default"/>
    <w:rsid w:val="00E00B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hyperlink" Target="mailto:Gestion.Etudes@fse.ulav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e.ulaval.ca/outils/ins-cou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sp.ulaval.ca/dates-importantes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nportail.ulav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4A12-87FC-448A-97AF-813BDB99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Chouinard</dc:creator>
  <cp:keywords/>
  <dc:description/>
  <cp:lastModifiedBy>Dominique Bernier</cp:lastModifiedBy>
  <cp:revision>3</cp:revision>
  <cp:lastPrinted>2018-03-19T15:35:00Z</cp:lastPrinted>
  <dcterms:created xsi:type="dcterms:W3CDTF">2018-03-27T19:08:00Z</dcterms:created>
  <dcterms:modified xsi:type="dcterms:W3CDTF">2018-03-27T19:09:00Z</dcterms:modified>
</cp:coreProperties>
</file>