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D2" w:rsidRPr="00025FEF" w:rsidRDefault="000C4C16" w:rsidP="007E6AD2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Dates à retenir</w:t>
      </w:r>
    </w:p>
    <w:p w:rsidR="000C4C16" w:rsidRPr="00A51D89" w:rsidRDefault="000C4C16" w:rsidP="000C4C16">
      <w:pPr>
        <w:pStyle w:val="Paragraphedeliste"/>
        <w:numPr>
          <w:ilvl w:val="0"/>
          <w:numId w:val="1"/>
        </w:numPr>
        <w:ind w:left="196" w:hanging="196"/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b/>
          <w:sz w:val="20"/>
          <w:szCs w:val="20"/>
        </w:rPr>
        <w:t>À compter du l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undi 19</w:t>
      </w:r>
      <w:r w:rsidRPr="00A51D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mars</w:t>
      </w:r>
      <w:r w:rsidRPr="00A51D89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8</w:t>
      </w:r>
      <w:r w:rsidRPr="00A51D89">
        <w:rPr>
          <w:rFonts w:asciiTheme="minorHAnsi" w:hAnsiTheme="minorHAnsi" w:cstheme="minorHAnsi"/>
          <w:sz w:val="20"/>
          <w:szCs w:val="20"/>
        </w:rPr>
        <w:br/>
        <w:t xml:space="preserve">Présélection des cours dans </w:t>
      </w:r>
      <w:hyperlink r:id="rId8" w:history="1">
        <w:proofErr w:type="spellStart"/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monPortail</w:t>
        </w:r>
        <w:proofErr w:type="spellEnd"/>
      </w:hyperlink>
    </w:p>
    <w:p w:rsidR="007E6AD2" w:rsidRPr="00A51D89" w:rsidRDefault="007E6AD2" w:rsidP="007E6AD2">
      <w:pPr>
        <w:rPr>
          <w:rFonts w:asciiTheme="minorHAnsi" w:hAnsiTheme="minorHAnsi" w:cstheme="minorHAnsi"/>
          <w:sz w:val="12"/>
          <w:szCs w:val="12"/>
        </w:rPr>
      </w:pPr>
    </w:p>
    <w:p w:rsidR="000C4C16" w:rsidRPr="00A51D89" w:rsidRDefault="000C4C16" w:rsidP="000C4C16">
      <w:pPr>
        <w:pStyle w:val="Paragraphedeliste"/>
        <w:numPr>
          <w:ilvl w:val="0"/>
          <w:numId w:val="1"/>
        </w:numPr>
        <w:ind w:left="196" w:hanging="196"/>
        <w:rPr>
          <w:rFonts w:asciiTheme="minorHAnsi" w:hAnsiTheme="minorHAnsi" w:cstheme="minorHAnsi"/>
          <w:b/>
          <w:sz w:val="20"/>
          <w:szCs w:val="20"/>
        </w:rPr>
      </w:pPr>
      <w:r w:rsidRPr="00A51D89">
        <w:rPr>
          <w:rFonts w:asciiTheme="minorHAnsi" w:hAnsiTheme="minorHAnsi" w:cstheme="minorHAnsi"/>
          <w:b/>
          <w:sz w:val="20"/>
          <w:szCs w:val="20"/>
        </w:rPr>
        <w:t xml:space="preserve">À compter du </w:t>
      </w:r>
      <w:r w:rsidR="00650BDB" w:rsidRPr="00A51D89">
        <w:rPr>
          <w:rFonts w:asciiTheme="minorHAnsi" w:hAnsiTheme="minorHAnsi" w:cstheme="minorHAnsi"/>
          <w:b/>
          <w:sz w:val="20"/>
          <w:szCs w:val="20"/>
        </w:rPr>
        <w:t>mercredi 28 mars 2018</w:t>
      </w:r>
      <w:r w:rsidRPr="00A51D89">
        <w:rPr>
          <w:rFonts w:asciiTheme="minorHAnsi" w:hAnsiTheme="minorHAnsi" w:cstheme="minorHAnsi"/>
          <w:b/>
          <w:sz w:val="20"/>
          <w:szCs w:val="20"/>
        </w:rPr>
        <w:t>, selon le nombre de crédits acquis</w:t>
      </w:r>
    </w:p>
    <w:p w:rsidR="000C4C16" w:rsidRPr="00A51D89" w:rsidRDefault="000C4C16" w:rsidP="000C4C16">
      <w:pPr>
        <w:pStyle w:val="Paragraphedeliste"/>
        <w:ind w:left="196"/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 xml:space="preserve">Confirmation de l’inscription dans </w:t>
      </w:r>
      <w:hyperlink r:id="rId9" w:history="1">
        <w:proofErr w:type="spellStart"/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monPortail</w:t>
        </w:r>
        <w:proofErr w:type="spellEnd"/>
      </w:hyperlink>
    </w:p>
    <w:p w:rsidR="000C4C16" w:rsidRPr="00A51D89" w:rsidRDefault="000C4C16" w:rsidP="000C4C16">
      <w:pPr>
        <w:rPr>
          <w:rFonts w:asciiTheme="minorHAnsi" w:hAnsiTheme="minorHAnsi" w:cstheme="minorHAnsi"/>
          <w:sz w:val="16"/>
          <w:szCs w:val="16"/>
        </w:rPr>
      </w:pPr>
    </w:p>
    <w:p w:rsidR="000C4C16" w:rsidRPr="00A51D89" w:rsidRDefault="00650BDB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Liste des cours</w:t>
      </w:r>
      <w:r w:rsidR="00A51D89" w:rsidRPr="00A51D89">
        <w:rPr>
          <w:rStyle w:val="Appelnotedebasdep"/>
          <w:rFonts w:asciiTheme="minorHAnsi" w:hAnsiTheme="minorHAnsi" w:cstheme="minorHAnsi"/>
          <w:b/>
        </w:rPr>
        <w:footnoteReference w:id="1"/>
      </w:r>
    </w:p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3955"/>
      </w:tblGrid>
      <w:tr w:rsidR="006D30B9" w:rsidRPr="006D30B9" w:rsidTr="00A629A8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Cours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Crédits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Rapport de cheminement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CSO-1003 Introduction à la psychosociologie contemporaine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Orientation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CSO-2500 Stage en orientation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6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Orientation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CSO-1304 Psychologie de l'adulte au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Orientation, règle 1 (cours de secteur)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DRT-1901 Introduction générale au droit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(Culture générale)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GGR-1000 Introduction à la carte du monde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(Culture générale)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COM-1500 Communication orale en public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(Compétences professionnelles)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EDC-4000 Réussir ses études universitaires à l'ère numérique: rechercher et présenter l'information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(Compétences professionnelles)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ENT-1000 Savoir entreprendre: la passion de créer et d'agir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(Compétences professionnelles)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FRN-1113 Principes de rédaction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(Compétences professionnelles)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FRN-1901 Communication pour scientifiques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(Compétences professionnelles)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PHI-1900 Principes logique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(Compétences professionnelles)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MNG-1000 L'entreprise et sa gestion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(Problématiques pertinentes aux sciences de l'orientation)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PSY-1104 Psychologie gérontologique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(Problématiques pertinentes aux sciences de l'orientation)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PSY-2110 Psychologie des dépendances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(Problématiques pertinentes aux sciences de l'orientation)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SVS-1113 Politiques sociales et ressources communautaires destinées aux personnes âgées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Autres exigences, règle 2 (Problématiques pertinentes aux sciences de l'orientation)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ENT-1000 Savoir entreprendre: la passion de créer et d'agir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Profil entrepreneurial - Obligatoire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ENT-3000 Portfolio entrepreneurial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Profil entrepreneurial - Obligatoire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ENT-3010 Portfolio entrepreneurial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Profil entrepreneurial - Obligatoire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sz w:val="18"/>
                <w:szCs w:val="18"/>
                <w:lang w:eastAsia="fr-CA"/>
              </w:rPr>
              <w:t>MNG-4145 Travail autonome et microentreprise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Profil entrepreneurial - Optionnel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lastRenderedPageBreak/>
              <w:t>EDC-4000 Réussir ses études universitaires à l'ère numérique: rechercher et présenter l'information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>Profil distinction - Optionnel, règle 2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>FRN-1914 Communications pour scientifiques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 xml:space="preserve">Profil </w:t>
            </w:r>
            <w:r w:rsidR="00163921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>distinction - Optionnel, règle 2</w:t>
            </w:r>
          </w:p>
        </w:tc>
      </w:tr>
      <w:tr w:rsidR="006D30B9" w:rsidRPr="006D30B9" w:rsidTr="00A629A8">
        <w:trPr>
          <w:trHeight w:val="3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>PHI-1900 Principes logique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>3 cr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30B9" w:rsidRPr="006D30B9" w:rsidRDefault="006D30B9" w:rsidP="006D30B9">
            <w:pPr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  <w:r w:rsidRPr="006D30B9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 xml:space="preserve">Profil </w:t>
            </w:r>
            <w:r w:rsidR="00163921"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  <w:t>distinction - Optionnel, règle 2</w:t>
            </w:r>
            <w:bookmarkStart w:id="0" w:name="_GoBack"/>
            <w:bookmarkEnd w:id="0"/>
          </w:p>
        </w:tc>
      </w:tr>
    </w:tbl>
    <w:p w:rsidR="00E10492" w:rsidRDefault="00E10492" w:rsidP="000C4C16">
      <w:pPr>
        <w:rPr>
          <w:rFonts w:asciiTheme="minorHAnsi" w:hAnsiTheme="minorHAnsi" w:cstheme="minorHAnsi"/>
          <w:b/>
        </w:rPr>
      </w:pPr>
    </w:p>
    <w:p w:rsidR="00025FEF" w:rsidRDefault="00025FEF" w:rsidP="000C4C16">
      <w:pPr>
        <w:rPr>
          <w:rFonts w:asciiTheme="minorHAnsi" w:hAnsiTheme="minorHAnsi" w:cstheme="minorHAnsi"/>
          <w:b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Des problèmes lors de l’inscription?</w:t>
      </w:r>
    </w:p>
    <w:p w:rsidR="000C4C16" w:rsidRPr="00A51D89" w:rsidRDefault="000C4C16" w:rsidP="007E6AD2">
      <w:pPr>
        <w:rPr>
          <w:rFonts w:asciiTheme="minorHAnsi" w:hAnsiTheme="minorHAnsi" w:cstheme="minorHAnsi"/>
          <w:sz w:val="12"/>
          <w:szCs w:val="12"/>
        </w:rPr>
      </w:pPr>
    </w:p>
    <w:p w:rsidR="007E6AD2" w:rsidRPr="00653E16" w:rsidRDefault="000C4C16" w:rsidP="00653E16">
      <w:pPr>
        <w:tabs>
          <w:tab w:val="left" w:pos="1418"/>
          <w:tab w:val="right" w:pos="8987"/>
        </w:tabs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A51D89">
        <w:rPr>
          <w:rFonts w:asciiTheme="minorHAnsi" w:hAnsiTheme="minorHAnsi" w:cstheme="minorHAnsi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:rsidR="000C4C16" w:rsidRPr="00A51D89" w:rsidRDefault="000C4C16" w:rsidP="000C4C16">
      <w:pPr>
        <w:tabs>
          <w:tab w:val="left" w:pos="1418"/>
          <w:tab w:val="right" w:pos="8987"/>
        </w:tabs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>Toute demande d’inscription par un gestionnaire d’études doit nous être transmise via ce lien :</w:t>
      </w:r>
    </w:p>
    <w:p w:rsidR="007E6AD2" w:rsidRPr="00653E16" w:rsidRDefault="004F24DE" w:rsidP="007E6AD2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0C4C16"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https://www.fse.ulaval.ca/outils/ins-cours/</w:t>
        </w:r>
      </w:hyperlink>
      <w:r w:rsidR="000C4C16" w:rsidRPr="00A51D89">
        <w:rPr>
          <w:rFonts w:asciiTheme="minorHAnsi" w:hAnsiTheme="minorHAnsi" w:cstheme="minorHAnsi"/>
          <w:sz w:val="20"/>
          <w:szCs w:val="20"/>
        </w:rPr>
        <w:t>.</w:t>
      </w:r>
    </w:p>
    <w:p w:rsidR="000C4C16" w:rsidRPr="00A51D89" w:rsidRDefault="000C4C16" w:rsidP="000C4C16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>Vous recevrez un courriel lorsque votre demande sera traitée.</w:t>
      </w:r>
    </w:p>
    <w:p w:rsidR="007E6AD2" w:rsidRPr="00A51D89" w:rsidRDefault="007E6AD2" w:rsidP="007E6AD2">
      <w:pPr>
        <w:rPr>
          <w:rFonts w:asciiTheme="minorHAnsi" w:hAnsiTheme="minorHAnsi" w:cstheme="minorHAnsi"/>
          <w:sz w:val="16"/>
          <w:szCs w:val="16"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Des questions?</w:t>
      </w:r>
    </w:p>
    <w:p w:rsidR="007E6AD2" w:rsidRPr="00A51D89" w:rsidRDefault="007E6AD2" w:rsidP="007E6AD2">
      <w:pPr>
        <w:rPr>
          <w:rFonts w:asciiTheme="minorHAnsi" w:hAnsiTheme="minorHAnsi" w:cstheme="minorHAnsi"/>
          <w:sz w:val="12"/>
          <w:szCs w:val="12"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 xml:space="preserve">N’hésitez pas à communiquer avec nous : </w:t>
      </w:r>
      <w:hyperlink r:id="rId11" w:history="1"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Gestion.Etudes@fse.ulaval.ca</w:t>
        </w:r>
      </w:hyperlink>
      <w:r w:rsidRPr="00A51D89">
        <w:rPr>
          <w:rFonts w:asciiTheme="minorHAnsi" w:hAnsiTheme="minorHAnsi" w:cstheme="minorHAnsi"/>
          <w:sz w:val="20"/>
          <w:szCs w:val="20"/>
        </w:rPr>
        <w:t>.</w:t>
      </w:r>
    </w:p>
    <w:p w:rsidR="00535297" w:rsidRPr="00A51D89" w:rsidRDefault="000C4C16" w:rsidP="00A51D89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 xml:space="preserve">Merci d’utiliser votre adresse </w:t>
      </w:r>
      <w:proofErr w:type="spellStart"/>
      <w:r w:rsidRPr="00A51D89">
        <w:rPr>
          <w:rFonts w:asciiTheme="minorHAnsi" w:hAnsiTheme="minorHAnsi" w:cstheme="minorHAnsi"/>
          <w:sz w:val="20"/>
          <w:szCs w:val="20"/>
        </w:rPr>
        <w:t>ULaval</w:t>
      </w:r>
      <w:proofErr w:type="spellEnd"/>
      <w:r w:rsidRPr="00A51D89">
        <w:rPr>
          <w:rFonts w:asciiTheme="minorHAnsi" w:hAnsiTheme="minorHAnsi" w:cstheme="minorHAnsi"/>
          <w:sz w:val="20"/>
          <w:szCs w:val="20"/>
        </w:rPr>
        <w:t xml:space="preserve"> et de nous fournir votre numéro d’identification (à 9 chiffres).</w:t>
      </w:r>
    </w:p>
    <w:sectPr w:rsidR="00535297" w:rsidRPr="00A51D89" w:rsidSect="006D30B9">
      <w:headerReference w:type="default" r:id="rId12"/>
      <w:footerReference w:type="default" r:id="rId13"/>
      <w:pgSz w:w="12240" w:h="15840" w:code="1"/>
      <w:pgMar w:top="1440" w:right="426" w:bottom="1134" w:left="1809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DE" w:rsidRDefault="004F24DE" w:rsidP="009837D0">
      <w:r>
        <w:separator/>
      </w:r>
    </w:p>
  </w:endnote>
  <w:endnote w:type="continuationSeparator" w:id="0">
    <w:p w:rsidR="004F24DE" w:rsidRDefault="004F24DE" w:rsidP="009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0482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6D30B9" w:rsidRPr="006D30B9" w:rsidRDefault="006D30B9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D30B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30B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D30B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63921" w:rsidRPr="00163921">
          <w:rPr>
            <w:rFonts w:asciiTheme="minorHAnsi" w:hAnsiTheme="minorHAnsi" w:cstheme="minorHAnsi"/>
            <w:noProof/>
            <w:sz w:val="18"/>
            <w:szCs w:val="18"/>
            <w:lang w:val="fr-FR"/>
          </w:rPr>
          <w:t>1</w:t>
        </w:r>
        <w:r w:rsidRPr="006D30B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6D30B9" w:rsidRDefault="006D3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DE" w:rsidRDefault="004F24DE" w:rsidP="009837D0">
      <w:r>
        <w:separator/>
      </w:r>
    </w:p>
  </w:footnote>
  <w:footnote w:type="continuationSeparator" w:id="0">
    <w:p w:rsidR="004F24DE" w:rsidRDefault="004F24DE" w:rsidP="009837D0">
      <w:r>
        <w:continuationSeparator/>
      </w:r>
    </w:p>
  </w:footnote>
  <w:footnote w:id="1">
    <w:p w:rsidR="00A51D89" w:rsidRPr="00653E16" w:rsidRDefault="00A51D89">
      <w:pPr>
        <w:pStyle w:val="Notedebasdepage"/>
        <w:rPr>
          <w:rFonts w:asciiTheme="minorHAnsi" w:hAnsiTheme="minorHAnsi" w:cstheme="minorHAnsi"/>
        </w:rPr>
      </w:pPr>
      <w:r w:rsidRPr="00653E16">
        <w:rPr>
          <w:rStyle w:val="Appelnotedebasdep"/>
          <w:rFonts w:asciiTheme="minorHAnsi" w:hAnsiTheme="minorHAnsi" w:cstheme="minorHAnsi"/>
        </w:rPr>
        <w:footnoteRef/>
      </w:r>
      <w:r w:rsidRPr="00653E16">
        <w:rPr>
          <w:rFonts w:asciiTheme="minorHAnsi" w:hAnsiTheme="minorHAnsi" w:cstheme="minorHAnsi"/>
        </w:rPr>
        <w:t xml:space="preserve"> Prière de consulter votre rapport de chemineme</w:t>
      </w:r>
      <w:r w:rsidR="00A629A8">
        <w:rPr>
          <w:rFonts w:asciiTheme="minorHAnsi" w:hAnsiTheme="minorHAnsi" w:cstheme="minorHAnsi"/>
        </w:rPr>
        <w:t>nt dans Capsule avant de vous inscrire afin de vous assurer qu’ils contribuent</w:t>
      </w:r>
      <w:r w:rsidRPr="00653E16">
        <w:rPr>
          <w:rFonts w:asciiTheme="minorHAnsi" w:hAnsiTheme="minorHAnsi" w:cstheme="minorHAnsi"/>
        </w:rPr>
        <w:t xml:space="preserve"> dan</w:t>
      </w:r>
      <w:r w:rsidR="00A629A8">
        <w:rPr>
          <w:rFonts w:asciiTheme="minorHAnsi" w:hAnsiTheme="minorHAnsi" w:cstheme="minorHAnsi"/>
        </w:rPr>
        <w:t>s le cadre de votre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93" w:rsidRDefault="009D1805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D756F3" wp14:editId="572FA2C9">
              <wp:simplePos x="0" y="0"/>
              <wp:positionH relativeFrom="column">
                <wp:posOffset>2061210</wp:posOffset>
              </wp:positionH>
              <wp:positionV relativeFrom="paragraph">
                <wp:posOffset>-2540</wp:posOffset>
              </wp:positionV>
              <wp:extent cx="4324350" cy="752475"/>
              <wp:effectExtent l="0" t="0" r="0" b="952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F93" w:rsidRDefault="00B37787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Offre de cours</w:t>
                          </w:r>
                          <w:r w:rsidR="009D1805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  <w:r w:rsidR="0010182B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Été </w:t>
                          </w:r>
                          <w:r w:rsidR="009D1805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2018</w:t>
                          </w:r>
                        </w:p>
                        <w:p w:rsidR="00A51D89" w:rsidRPr="00306F93" w:rsidRDefault="00A51D89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Baccalauréat en </w:t>
                          </w:r>
                          <w:r w:rsidR="00986487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orientation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756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62.3pt;margin-top:-.2pt;width:340.5pt;height:5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" stroked="f">
              <v:textbox inset="0,0,0,0">
                <w:txbxContent>
                  <w:p w:rsidR="00306F93" w:rsidRDefault="00B37787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Offre de cours</w:t>
                    </w:r>
                    <w:r w:rsidR="009D1805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</w:t>
                    </w:r>
                    <w:r w:rsidR="0010182B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Été </w:t>
                    </w:r>
                    <w:r w:rsidR="009D1805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2018</w:t>
                    </w:r>
                  </w:p>
                  <w:p w:rsidR="00A51D89" w:rsidRPr="00306F93" w:rsidRDefault="00A51D89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Baccalauréat en </w:t>
                    </w:r>
                    <w:r w:rsidR="00986487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orientation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7B8" w:rsidRPr="002707B8">
      <w:rPr>
        <w:rFonts w:ascii="Helvetica Condensed" w:hAnsi="Helvetica Condensed"/>
        <w:b/>
        <w:noProof/>
        <w:sz w:val="18"/>
        <w:szCs w:val="18"/>
        <w:lang w:eastAsia="fr-CA"/>
      </w:rPr>
      <w:drawing>
        <wp:inline distT="0" distB="0" distL="0" distR="0">
          <wp:extent cx="1371600" cy="574898"/>
          <wp:effectExtent l="0" t="0" r="0" b="0"/>
          <wp:docPr id="25" name="Image 25" descr="C:\Users\mcchouinard\Documents\Images\logo-universite-la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houinard\Documents\Images\logo-universite-la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F93" w:rsidRPr="001470EF" w:rsidRDefault="009D1805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:rsidR="00306F93" w:rsidRDefault="004F24DE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32697"/>
    <w:multiLevelType w:val="hybridMultilevel"/>
    <w:tmpl w:val="4490B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16"/>
    <w:rsid w:val="0000204F"/>
    <w:rsid w:val="00020CAB"/>
    <w:rsid w:val="00025FEF"/>
    <w:rsid w:val="000C4C16"/>
    <w:rsid w:val="0010182B"/>
    <w:rsid w:val="00163921"/>
    <w:rsid w:val="00270377"/>
    <w:rsid w:val="002707B8"/>
    <w:rsid w:val="002802C6"/>
    <w:rsid w:val="002B34B2"/>
    <w:rsid w:val="003259E6"/>
    <w:rsid w:val="00370754"/>
    <w:rsid w:val="004D6089"/>
    <w:rsid w:val="004E22DC"/>
    <w:rsid w:val="004E5AC6"/>
    <w:rsid w:val="004F24DE"/>
    <w:rsid w:val="00521709"/>
    <w:rsid w:val="00535297"/>
    <w:rsid w:val="00547C29"/>
    <w:rsid w:val="00557100"/>
    <w:rsid w:val="005C081B"/>
    <w:rsid w:val="006213D4"/>
    <w:rsid w:val="00650BDB"/>
    <w:rsid w:val="00653E16"/>
    <w:rsid w:val="006D30B9"/>
    <w:rsid w:val="007147ED"/>
    <w:rsid w:val="007E6AD2"/>
    <w:rsid w:val="007E732D"/>
    <w:rsid w:val="007F5806"/>
    <w:rsid w:val="008136E7"/>
    <w:rsid w:val="00821978"/>
    <w:rsid w:val="00854DF6"/>
    <w:rsid w:val="00861595"/>
    <w:rsid w:val="00956F51"/>
    <w:rsid w:val="009837D0"/>
    <w:rsid w:val="00986487"/>
    <w:rsid w:val="009A05A7"/>
    <w:rsid w:val="009A0779"/>
    <w:rsid w:val="009D0B5B"/>
    <w:rsid w:val="009D1805"/>
    <w:rsid w:val="00A06B57"/>
    <w:rsid w:val="00A14835"/>
    <w:rsid w:val="00A51D89"/>
    <w:rsid w:val="00A629A8"/>
    <w:rsid w:val="00A64D09"/>
    <w:rsid w:val="00AC2C6B"/>
    <w:rsid w:val="00B37787"/>
    <w:rsid w:val="00B67A52"/>
    <w:rsid w:val="00B74DDD"/>
    <w:rsid w:val="00BD0876"/>
    <w:rsid w:val="00BF1B85"/>
    <w:rsid w:val="00C42404"/>
    <w:rsid w:val="00C51493"/>
    <w:rsid w:val="00CA6B14"/>
    <w:rsid w:val="00CD1A52"/>
    <w:rsid w:val="00CF2381"/>
    <w:rsid w:val="00D163D4"/>
    <w:rsid w:val="00DD4BAF"/>
    <w:rsid w:val="00DE13CA"/>
    <w:rsid w:val="00E0113F"/>
    <w:rsid w:val="00E10492"/>
    <w:rsid w:val="00E549B1"/>
    <w:rsid w:val="00F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B24C"/>
  <w15:chartTrackingRefBased/>
  <w15:docId w15:val="{55D2C651-646E-468E-BF02-402F6F04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C4C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4C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4C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C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0C4C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4C16"/>
    <w:pPr>
      <w:ind w:left="720"/>
      <w:contextualSpacing/>
    </w:pPr>
  </w:style>
  <w:style w:type="character" w:customStyle="1" w:styleId="st1">
    <w:name w:val="st1"/>
    <w:basedOn w:val="Policepardfaut"/>
    <w:rsid w:val="000C4C16"/>
  </w:style>
  <w:style w:type="paragraph" w:styleId="Textedebulles">
    <w:name w:val="Balloon Text"/>
    <w:basedOn w:val="Normal"/>
    <w:link w:val="TextedebullesCar"/>
    <w:uiPriority w:val="99"/>
    <w:semiHidden/>
    <w:unhideWhenUsed/>
    <w:rsid w:val="00DE13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3CA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C081B"/>
    <w:rPr>
      <w:rFonts w:ascii="Tahoma" w:eastAsiaTheme="minorHAnsi" w:hAnsi="Tahoma" w:cs="Tahoma"/>
      <w:color w:val="000000" w:themeColor="text1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081B"/>
    <w:rPr>
      <w:rFonts w:ascii="Tahoma" w:hAnsi="Tahoma" w:cs="Tahoma"/>
      <w:color w:val="000000" w:themeColor="text1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D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D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51D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37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ion.Etudes@fse.ulava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se.ulaval.ca/outils/ins-c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017A-711D-4A97-AE20-3B9914B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Chouinard</dc:creator>
  <cp:keywords/>
  <dc:description/>
  <cp:lastModifiedBy>Dominique Bernier</cp:lastModifiedBy>
  <cp:revision>2</cp:revision>
  <cp:lastPrinted>2018-03-19T15:35:00Z</cp:lastPrinted>
  <dcterms:created xsi:type="dcterms:W3CDTF">2018-03-27T19:13:00Z</dcterms:created>
  <dcterms:modified xsi:type="dcterms:W3CDTF">2018-03-27T19:13:00Z</dcterms:modified>
</cp:coreProperties>
</file>